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E7" w:rsidRPr="0085101A" w:rsidRDefault="0085101A" w:rsidP="008A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80" w:firstLine="232"/>
        <w:jc w:val="center"/>
        <w:rPr>
          <w:rFonts w:ascii="Traditional Arabic" w:eastAsia="Times New Roman" w:hAnsi="Traditional Arabic" w:cs="Traditional Arabic"/>
          <w:i/>
          <w:iCs/>
          <w:color w:val="FF0000"/>
          <w:sz w:val="32"/>
          <w:szCs w:val="32"/>
        </w:rPr>
      </w:pPr>
      <w:r w:rsidRPr="0085101A">
        <w:rPr>
          <w:rFonts w:ascii="Traditional Arabic" w:eastAsia="Times New Roman" w:hAnsi="Traditional Arabic" w:cs="Traditional Arabic"/>
          <w:color w:val="FFFFFF" w:themeColor="background1"/>
          <w:sz w:val="32"/>
          <w:szCs w:val="32"/>
        </w:rPr>
        <w:t xml:space="preserve">    </w:t>
      </w:r>
      <w:r w:rsidRPr="0085101A">
        <w:rPr>
          <w:rFonts w:ascii="Traditional Arabic" w:eastAsia="Times New Roman" w:hAnsi="Traditional Arabic" w:cs="Traditional Arabic" w:hint="cs"/>
          <w:color w:val="FFFFFF" w:themeColor="background1"/>
          <w:sz w:val="32"/>
          <w:szCs w:val="32"/>
          <w:highlight w:val="blue"/>
        </w:rPr>
        <w:sym w:font="AGA Arabesque" w:char="F063"/>
      </w:r>
      <w:r w:rsidR="007D6DE7" w:rsidRPr="0085101A">
        <w:rPr>
          <w:rFonts w:ascii="Traditional Arabic" w:eastAsia="Times New Roman" w:hAnsi="Traditional Arabic" w:cs="Traditional Arabic"/>
          <w:color w:val="FF0000"/>
          <w:sz w:val="32"/>
          <w:szCs w:val="32"/>
          <w:highlight w:val="yellow"/>
          <w:rtl/>
        </w:rPr>
        <w:t xml:space="preserve">أعمال </w:t>
      </w:r>
      <w:r w:rsidR="008A631A" w:rsidRPr="0085101A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>يحسن</w:t>
      </w:r>
      <w:r w:rsidR="007D6DE7" w:rsidRPr="0085101A">
        <w:rPr>
          <w:rFonts w:ascii="Traditional Arabic" w:eastAsia="Times New Roman" w:hAnsi="Traditional Arabic" w:cs="Traditional Arabic"/>
          <w:color w:val="FF0000"/>
          <w:sz w:val="32"/>
          <w:szCs w:val="32"/>
          <w:highlight w:val="yellow"/>
          <w:rtl/>
        </w:rPr>
        <w:t xml:space="preserve"> القيام بها قبل رمضان بعدة أيام</w:t>
      </w:r>
      <w:r>
        <w:rPr>
          <w:rFonts w:ascii="Traditional Arabic" w:eastAsia="Times New Roman" w:hAnsi="Traditional Arabic" w:cs="Traditional Arabic" w:hint="cs"/>
          <w:color w:val="FF0000"/>
          <w:sz w:val="32"/>
          <w:szCs w:val="32"/>
          <w:rtl/>
        </w:rPr>
        <w:t xml:space="preserve">   </w:t>
      </w:r>
      <w:r w:rsidRPr="0085101A">
        <w:rPr>
          <w:rFonts w:ascii="Traditional Arabic" w:eastAsia="Times New Roman" w:hAnsi="Traditional Arabic" w:cs="Traditional Arabic"/>
          <w:color w:val="FFFFFF" w:themeColor="background1"/>
          <w:sz w:val="32"/>
          <w:szCs w:val="32"/>
        </w:rPr>
        <w:t xml:space="preserve">    </w:t>
      </w:r>
      <w:r w:rsidRPr="0085101A">
        <w:rPr>
          <w:rFonts w:ascii="Traditional Arabic" w:eastAsia="Times New Roman" w:hAnsi="Traditional Arabic" w:cs="Traditional Arabic" w:hint="cs"/>
          <w:color w:val="FFFFFF" w:themeColor="background1"/>
          <w:sz w:val="32"/>
          <w:szCs w:val="32"/>
          <w:highlight w:val="blue"/>
        </w:rPr>
        <w:sym w:font="AGA Arabesque" w:char="F063"/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حساب الزكاة وكتابة من يستحقها وتوزيعها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رصد مبلغ للصدقات, وكيفية توزيعه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التهنئة للأقارب برمضان حين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الإعلان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مباشرة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صيانة البيت </w:t>
      </w:r>
      <w:proofErr w:type="spellStart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ومايحتاج</w:t>
      </w:r>
      <w:proofErr w:type="spellEnd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قبل دخول الشهر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0201B3" w:rsidRPr="00E517A2" w:rsidRDefault="000201B3" w:rsidP="000201B3">
      <w:pPr>
        <w:pStyle w:val="a4"/>
        <w:numPr>
          <w:ilvl w:val="0"/>
          <w:numId w:val="1"/>
        </w:numPr>
        <w:spacing w:after="0" w:line="240" w:lineRule="auto"/>
        <w:ind w:left="421" w:firstLine="0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التبضع لجميع مآكل ومشارب رمضان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0201B3" w:rsidRPr="00E517A2" w:rsidRDefault="000201B3" w:rsidP="000201B3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التبضع لمستلزمات العيد للعائلة ولرب الأسرة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تحديد المسجد لمناسب لصلاة التراويح 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تجهيز مصاحف في البيت والعمل لك ولأسرتك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0201B3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تجهيز تفسير ترجع إليه 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حين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قراءة القرآن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القراءة عن أحكام الصيام وتعليمها أسرتك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تجهيز العطور والطيب للتطيب بها للصلوات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تسديد الديون و تسجيل المعلق منها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تحليل الناس وطلب الحل ممن أخطأت عليهم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تقنين الدخول على مواقع التواصل بوضع خطة مناسبة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مراجعة المستشفيات للفحوصات الطبية المعلقة لك ولأسرتك وتحضير الأدوية المطلوبة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باستمرار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تحضير المنبه الخاص بالصلاة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تحديد الأسر المحتاجة للتفطير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تحديد الأسر المحتاجة لزكاة الفطر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تحديد الأسر المحتاجة لكسوة العيد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تحديد وقت الذهاب للعمرة</w:t>
      </w:r>
      <w:r w:rsidR="008A631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وحجز الطيران وتنظيم الجدول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الدعاء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باستمرار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بأن يلحقك الله شهر الصيام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عقد النية الطيبة بعمل الصالحات فأنت تأجر بنيتك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تحضير أرقام العائلة الذين يحسن أن تتواصل معهم للتهنئة برمضان وبالعيد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8A631A" w:rsidRDefault="008A631A" w:rsidP="008A631A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/>
          <w:sz w:val="32"/>
          <w:szCs w:val="32"/>
          <w:rtl/>
        </w:rPr>
        <w:t>شراء هد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ايا</w:t>
      </w:r>
      <w:r w:rsidR="007D6DE7" w:rsidRPr="008A631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العيد للوالدين والزوجة والأبناء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8A631A" w:rsidRDefault="007D6DE7" w:rsidP="007D6DE7">
      <w:pPr>
        <w:pStyle w:val="a4"/>
        <w:numPr>
          <w:ilvl w:val="0"/>
          <w:numId w:val="1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8A631A">
        <w:rPr>
          <w:rFonts w:ascii="Traditional Arabic" w:eastAsia="Times New Roman" w:hAnsi="Traditional Arabic" w:cs="Traditional Arabic"/>
          <w:sz w:val="32"/>
          <w:szCs w:val="32"/>
          <w:rtl/>
        </w:rPr>
        <w:t>قد يفكر البعض للسفر بعد رمضان فيجب أن يكون التخطيط قبل رمضان حتى لا ينشغل في وقت الخيرات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85101A" w:rsidP="00851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raditional Arabic" w:eastAsia="Times New Roman" w:hAnsi="Traditional Arabic" w:cs="Traditional Arabic"/>
          <w:color w:val="FF0000"/>
          <w:sz w:val="32"/>
          <w:szCs w:val="32"/>
        </w:rPr>
      </w:pPr>
      <w:r w:rsidRPr="0085101A">
        <w:rPr>
          <w:rFonts w:ascii="Traditional Arabic" w:eastAsia="Times New Roman" w:hAnsi="Traditional Arabic" w:cs="Traditional Arabic" w:hint="cs"/>
          <w:color w:val="FFFFFF" w:themeColor="background1"/>
          <w:sz w:val="32"/>
          <w:szCs w:val="32"/>
          <w:highlight w:val="blue"/>
        </w:rPr>
        <w:lastRenderedPageBreak/>
        <w:sym w:font="AGA Arabesque" w:char="F063"/>
      </w:r>
      <w:r w:rsidR="007D6DE7" w:rsidRPr="0085101A">
        <w:rPr>
          <w:rFonts w:ascii="Traditional Arabic" w:eastAsia="Times New Roman" w:hAnsi="Traditional Arabic" w:cs="Traditional Arabic"/>
          <w:color w:val="FF0000"/>
          <w:sz w:val="32"/>
          <w:szCs w:val="32"/>
          <w:highlight w:val="yellow"/>
          <w:rtl/>
        </w:rPr>
        <w:t xml:space="preserve">أعمال </w:t>
      </w:r>
      <w:r w:rsidR="008A631A" w:rsidRPr="0085101A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>يحسن</w:t>
      </w:r>
      <w:r w:rsidR="008A631A" w:rsidRPr="0085101A">
        <w:rPr>
          <w:rFonts w:ascii="Traditional Arabic" w:eastAsia="Times New Roman" w:hAnsi="Traditional Arabic" w:cs="Traditional Arabic"/>
          <w:color w:val="FF0000"/>
          <w:sz w:val="32"/>
          <w:szCs w:val="32"/>
          <w:highlight w:val="yellow"/>
          <w:rtl/>
        </w:rPr>
        <w:t xml:space="preserve"> </w:t>
      </w:r>
      <w:r w:rsidR="007D6DE7" w:rsidRPr="0085101A">
        <w:rPr>
          <w:rFonts w:ascii="Traditional Arabic" w:eastAsia="Times New Roman" w:hAnsi="Traditional Arabic" w:cs="Traditional Arabic"/>
          <w:color w:val="FF0000"/>
          <w:sz w:val="32"/>
          <w:szCs w:val="32"/>
          <w:highlight w:val="yellow"/>
          <w:rtl/>
        </w:rPr>
        <w:t>القيام بها في رمضان</w:t>
      </w:r>
      <w:r>
        <w:rPr>
          <w:rFonts w:ascii="Traditional Arabic" w:eastAsia="Times New Roman" w:hAnsi="Traditional Arabic" w:cs="Traditional Arabic" w:hint="cs"/>
          <w:color w:val="FF0000"/>
          <w:sz w:val="32"/>
          <w:szCs w:val="32"/>
          <w:rtl/>
        </w:rPr>
        <w:t xml:space="preserve">   </w:t>
      </w:r>
      <w:r w:rsidRPr="0085101A">
        <w:rPr>
          <w:rFonts w:ascii="Traditional Arabic" w:eastAsia="Times New Roman" w:hAnsi="Traditional Arabic" w:cs="Traditional Arabic"/>
          <w:color w:val="FFFFFF" w:themeColor="background1"/>
          <w:sz w:val="32"/>
          <w:szCs w:val="32"/>
        </w:rPr>
        <w:t xml:space="preserve">    </w:t>
      </w:r>
      <w:r w:rsidRPr="0085101A">
        <w:rPr>
          <w:rFonts w:ascii="Traditional Arabic" w:eastAsia="Times New Roman" w:hAnsi="Traditional Arabic" w:cs="Traditional Arabic" w:hint="cs"/>
          <w:color w:val="FFFFFF" w:themeColor="background1"/>
          <w:sz w:val="32"/>
          <w:szCs w:val="32"/>
          <w:highlight w:val="blue"/>
        </w:rPr>
        <w:sym w:font="AGA Arabesque" w:char="F063"/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الاعتذار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عن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ارتباطات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الأصدقاء والجمعات المستمرة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الاعتذار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عن 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جلسات ا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لاستراحات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0201B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CC7FD3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محاسبة النفس كل خمسة أيام هل تم تطبيق البرنامج و</w:t>
      </w:r>
      <w:r w:rsidR="00CC7FD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معالجة 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الخلل</w:t>
      </w:r>
      <w:r w:rsidR="00CC7FD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إن وجد.</w:t>
      </w:r>
    </w:p>
    <w:p w:rsidR="007D6DE7" w:rsidRPr="00E517A2" w:rsidRDefault="00A14EF6" w:rsidP="00A14EF6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الحذر من التكاسل في ا</w:t>
      </w:r>
      <w:r>
        <w:rPr>
          <w:rFonts w:ascii="Traditional Arabic" w:eastAsia="Times New Roman" w:hAnsi="Traditional Arabic" w:cs="Traditional Arabic"/>
          <w:sz w:val="32"/>
          <w:szCs w:val="32"/>
          <w:rtl/>
        </w:rPr>
        <w:t>لعشر الأواسط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التنبه للخمول الذي يصيب بعض الناس في الأيام الفردية من العشر الأواخر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التنبه لعدم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الاستزادة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المآكل والمشارب قبل صلاة التراويح</w:t>
      </w:r>
    </w:p>
    <w:p w:rsidR="007D6DE7" w:rsidRPr="00E517A2" w:rsidRDefault="00E517A2" w:rsidP="00E517A2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الاستحمام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اليومي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قب</w:t>
      </w:r>
      <w:r>
        <w:rPr>
          <w:rFonts w:ascii="Traditional Arabic" w:eastAsia="Times New Roman" w:hAnsi="Traditional Arabic" w:cs="Traditional Arabic"/>
          <w:sz w:val="32"/>
          <w:szCs w:val="32"/>
          <w:rtl/>
        </w:rPr>
        <w:t>ل صلاة التراويح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ففيه تنشيط للنفس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التعطر و وضع عطر للمسجد ليتعطر منه المصلين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معاهدة المسجد بالنظافة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وتعطيره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والحرص على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تكييفه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ركن السيارة بشكل نظامي حتى لا تؤذي المصلين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الحذر من الوقوف بطريق ذوي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الاحتياجات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الخاصة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البعد عند الخروج للصلاة عن طرق النساء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أخذ الوالدين والأولاد معك للصلاة والمحاضرات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تذكير الأسرة بكل الأدعية المشروعة في أوقات الفطور والسحور وعند المأكل والمشرب وكافة أدعية اليوم والليلة</w:t>
      </w:r>
    </w:p>
    <w:p w:rsidR="007D6DE7" w:rsidRPr="00E517A2" w:rsidRDefault="001253E0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إسعاد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 حولك من الأهل والأصدقاء والزملاء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التنبه على أوقات إجابة الدعاء وتنبيه الأسرة لذلك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التبكير للصلوات 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ترديد الأذان كل الأوقات وتذكر ذلك حال الفطر والسحور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تخير الأوقات التي هي أقل زحاماً للتسوق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A14EF6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الابتعاد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عن الطرق المزدحمة واستغلال التنقل بالسيارة بالفائدة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E517A2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احتساب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نومك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وأكلك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ومؤنستك لأهلك في سبيل الله والتقوي على الطاعة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E517A2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الابتعاد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عن الغيبة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والنمية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والهمز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واللمز في بيتك ومسجدك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="007D6DE7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وعملك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عدم التضجر من الحر, أو التضجر من إطالة الأمام للصلاة</w:t>
      </w:r>
    </w:p>
    <w:p w:rsidR="007D6DE7" w:rsidRPr="00E517A2" w:rsidRDefault="007D6DE7" w:rsidP="007D6DE7">
      <w:pPr>
        <w:pStyle w:val="a4"/>
        <w:numPr>
          <w:ilvl w:val="0"/>
          <w:numId w:val="2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عدم مناكفة جماعة المسجد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أو التشاكل معهم حول أمور الصلاة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,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أو التبريد والتكييف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D6DE7" w:rsidRPr="00E517A2" w:rsidRDefault="007D6DE7" w:rsidP="00E517A2">
      <w:pPr>
        <w:pStyle w:val="a4"/>
        <w:numPr>
          <w:ilvl w:val="0"/>
          <w:numId w:val="2"/>
        </w:numPr>
        <w:rPr>
          <w:sz w:val="32"/>
          <w:szCs w:val="32"/>
          <w:rtl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عدم الدخول الجدال في مواقع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التواصل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517A2"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الاجتماعي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, وعدم تتبع عورات الناس</w:t>
      </w:r>
      <w:r w:rsidR="00A14EF6">
        <w:rPr>
          <w:rFonts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السعي لمساعدة الآخرين, والقيام بحاجتهم, ففي ذلك درجة عالية ورفيعة من الخبر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تذكر أن الأشياء الصغيرة قد تكون هي الطريق للجنة, إزالة الأذى عن الطريق,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إطعا</w:t>
      </w:r>
      <w:r w:rsidRPr="00E517A2">
        <w:rPr>
          <w:rFonts w:ascii="Traditional Arabic" w:eastAsia="Times New Roman" w:hAnsi="Traditional Arabic" w:cs="Traditional Arabic" w:hint="eastAsia"/>
          <w:sz w:val="32"/>
          <w:szCs w:val="32"/>
          <w:rtl/>
        </w:rPr>
        <w:t>م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كل ذي نفس رطبة, التبسم والتبسط مع الناس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زيارة المرضى, والأقارب, والتواصل مع المحتاجين ضعها في برنامجك اليومي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تأمل وتدرب القرآن 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لا تشغلك مشاغل العيد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والإجازة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لما بعد العيد عن استغلال أيام صيامك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صلاة الضحى, والسنن الرواتب, والتراويح, أجعلها جزء هام من برنامجك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إذا كنت تفكر </w:t>
      </w:r>
      <w:r w:rsidR="001253E0">
        <w:rPr>
          <w:rFonts w:ascii="Traditional Arabic" w:eastAsia="Times New Roman" w:hAnsi="Traditional Arabic" w:cs="Traditional Arabic" w:hint="cs"/>
          <w:sz w:val="32"/>
          <w:szCs w:val="32"/>
          <w:rtl/>
        </w:rPr>
        <w:t>ب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السفر آخر رمضان فاحذر أن يختل برنامجك</w:t>
      </w:r>
    </w:p>
    <w:p w:rsidR="00E517A2" w:rsidRPr="00E517A2" w:rsidRDefault="00E517A2" w:rsidP="001253E0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البرامج </w:t>
      </w:r>
      <w:proofErr w:type="spellStart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التلفيزيوينة</w:t>
      </w:r>
      <w:proofErr w:type="spellEnd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في رمضان كثيرة فلا تجعلها كل </w:t>
      </w:r>
      <w:r w:rsidR="001253E0">
        <w:rPr>
          <w:rFonts w:ascii="Traditional Arabic" w:eastAsia="Times New Roman" w:hAnsi="Traditional Arabic" w:cs="Traditional Arabic"/>
          <w:sz w:val="32"/>
          <w:szCs w:val="32"/>
          <w:rtl/>
        </w:rPr>
        <w:t>همك</w:t>
      </w:r>
      <w:r w:rsidR="001253E0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وقت العمل يمكن أن يستغل فراغه في أشياء قيمة ومثمرة فكر بطرق تخدمك وتصب في صالحك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الذكر ليس له وقت محدد, أجعل لك نصيب لا ينقطع من الذكر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والاستغفار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تذكر كل الذين تحبهم, أو سجلهم في ورقة وقدم الدعاء لهم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تذكر كل الذين قد أصبتهم في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مظلمة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أو منقصة فتحلل منهم وقدم الدعاء لهم 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قبل العشر الأواخر يجب أن يكون البرنامج لربك بالكامل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ع</w:t>
      </w:r>
      <w:r w:rsidR="00A14EF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ندما تقصر في أحد أيام الصيام </w:t>
      </w:r>
      <w:proofErr w:type="spellStart"/>
      <w:r w:rsidR="00A14EF6">
        <w:rPr>
          <w:rFonts w:ascii="Traditional Arabic" w:eastAsia="Times New Roman" w:hAnsi="Traditional Arabic" w:cs="Traditional Arabic"/>
          <w:sz w:val="32"/>
          <w:szCs w:val="32"/>
          <w:rtl/>
        </w:rPr>
        <w:t>لا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يجد</w:t>
      </w:r>
      <w:proofErr w:type="spellEnd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الشيطان مدخلاً لبقية الأيام فتتخاذل, عد بنشاط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الجلوس في المسجد حتى شروق الشمس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الوقت اللازم لقراءة جزء من القرآن الكريم هو عشرون دقيقة ولو حرص المرء على القراءة قبل كل صلاة عشر دقائق 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بعد كل صلاة لأنهى كل يوم فقط من هذه الطريقة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جزئيي</w:t>
      </w:r>
      <w:r w:rsidRPr="00E517A2">
        <w:rPr>
          <w:rFonts w:ascii="Traditional Arabic" w:eastAsia="Times New Roman" w:hAnsi="Traditional Arabic" w:cs="Traditional Arabic" w:hint="eastAsia"/>
          <w:sz w:val="32"/>
          <w:szCs w:val="32"/>
          <w:rtl/>
        </w:rPr>
        <w:t>ن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ونصف الجزء, فكيف بمن استغل الجلوس بعد العصر أو </w:t>
      </w:r>
      <w:proofErr w:type="spellStart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مابعد</w:t>
      </w:r>
      <w:proofErr w:type="spellEnd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الفجر أو غيرها من الأوقات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ضع خطة بديلة عند حدوث أمر طارئ في برنامج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اليومي.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قد تتعب في رمضان ببرنامج المليء بالطاعات</w:t>
      </w:r>
      <w:r w:rsidR="00A14EF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ولأذكار, ولكن تذكر أنك لن تندم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3"/>
        </w:numPr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Arial" w:eastAsia="Times New Roman" w:hAnsi="Arial" w:cs="Arial"/>
          <w:sz w:val="32"/>
          <w:szCs w:val="32"/>
          <w:rtl/>
        </w:rPr>
        <w:t>إذا كنت ممن يقرأ القرآن في البيت, فيحسن أن تختار لك مكاناً هادئاً, وبعيداً عن الضجيج, وكذلك أن يكون مريحاَ</w:t>
      </w:r>
    </w:p>
    <w:p w:rsidR="00E517A2" w:rsidRPr="00E517A2" w:rsidRDefault="0085101A" w:rsidP="00851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raditional Arabic" w:eastAsia="Times New Roman" w:hAnsi="Traditional Arabic" w:cs="Traditional Arabic"/>
          <w:color w:val="FF0000"/>
          <w:sz w:val="32"/>
          <w:szCs w:val="32"/>
        </w:rPr>
      </w:pPr>
      <w:r w:rsidRPr="0085101A">
        <w:rPr>
          <w:rFonts w:ascii="Traditional Arabic" w:eastAsia="Times New Roman" w:hAnsi="Traditional Arabic" w:cs="Traditional Arabic"/>
          <w:color w:val="FFFFFF" w:themeColor="background1"/>
          <w:sz w:val="32"/>
          <w:szCs w:val="32"/>
        </w:rPr>
        <w:t xml:space="preserve">    </w:t>
      </w:r>
      <w:r w:rsidRPr="0085101A">
        <w:rPr>
          <w:rFonts w:ascii="Traditional Arabic" w:eastAsia="Times New Roman" w:hAnsi="Traditional Arabic" w:cs="Traditional Arabic" w:hint="cs"/>
          <w:color w:val="FFFFFF" w:themeColor="background1"/>
          <w:sz w:val="32"/>
          <w:szCs w:val="32"/>
          <w:highlight w:val="blue"/>
        </w:rPr>
        <w:sym w:font="AGA Arabesque" w:char="F063"/>
      </w:r>
      <w:r w:rsidR="00E517A2" w:rsidRPr="0085101A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 xml:space="preserve">أعمل </w:t>
      </w:r>
      <w:r w:rsidR="008A631A" w:rsidRPr="0085101A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>يحسن</w:t>
      </w:r>
      <w:r w:rsidR="008A631A" w:rsidRPr="0085101A">
        <w:rPr>
          <w:rFonts w:ascii="Traditional Arabic" w:eastAsia="Times New Roman" w:hAnsi="Traditional Arabic" w:cs="Traditional Arabic"/>
          <w:color w:val="FF0000"/>
          <w:sz w:val="32"/>
          <w:szCs w:val="32"/>
          <w:highlight w:val="yellow"/>
          <w:rtl/>
        </w:rPr>
        <w:t xml:space="preserve"> </w:t>
      </w:r>
      <w:r w:rsidR="00E517A2" w:rsidRPr="0085101A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 xml:space="preserve">القيام بها بعد </w:t>
      </w:r>
      <w:r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>رمضا</w:t>
      </w:r>
      <w:r>
        <w:rPr>
          <w:rFonts w:ascii="Traditional Arabic" w:eastAsia="Times New Roman" w:hAnsi="Traditional Arabic" w:cs="Traditional Arabic" w:hint="cs"/>
          <w:color w:val="FF0000"/>
          <w:sz w:val="32"/>
          <w:szCs w:val="32"/>
          <w:rtl/>
        </w:rPr>
        <w:t xml:space="preserve">ن   </w:t>
      </w:r>
      <w:r w:rsidRPr="0085101A">
        <w:rPr>
          <w:rFonts w:ascii="Traditional Arabic" w:eastAsia="Times New Roman" w:hAnsi="Traditional Arabic" w:cs="Traditional Arabic"/>
          <w:color w:val="FFFFFF" w:themeColor="background1"/>
          <w:sz w:val="32"/>
          <w:szCs w:val="32"/>
        </w:rPr>
        <w:t xml:space="preserve">    </w:t>
      </w:r>
      <w:r w:rsidRPr="0085101A">
        <w:rPr>
          <w:rFonts w:ascii="Traditional Arabic" w:eastAsia="Times New Roman" w:hAnsi="Traditional Arabic" w:cs="Traditional Arabic" w:hint="cs"/>
          <w:color w:val="FFFFFF" w:themeColor="background1"/>
          <w:sz w:val="32"/>
          <w:szCs w:val="32"/>
          <w:highlight w:val="blue"/>
        </w:rPr>
        <w:sym w:font="AGA Arabesque" w:char="F063"/>
      </w:r>
    </w:p>
    <w:p w:rsidR="00E517A2" w:rsidRPr="00E517A2" w:rsidRDefault="00E517A2" w:rsidP="00E517A2">
      <w:pPr>
        <w:pStyle w:val="a4"/>
        <w:numPr>
          <w:ilvl w:val="0"/>
          <w:numId w:val="4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صلة الأرحام والأقارب</w:t>
      </w:r>
      <w:r w:rsidR="005F5F72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بالعيد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4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صيام الست من شوال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4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الاستمرار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على بقراءة القرآن من أول يوم من أيام العيد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4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تعاهد النفس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بالاستزادة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الطاعات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4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الاستمرار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بالتهجد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وقائم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الليل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4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تعويد النفس على الصدقة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Default="00E517A2" w:rsidP="001253E0">
      <w:pPr>
        <w:pStyle w:val="a4"/>
        <w:numPr>
          <w:ilvl w:val="0"/>
          <w:numId w:val="4"/>
        </w:numPr>
        <w:rPr>
          <w:sz w:val="32"/>
          <w:szCs w:val="32"/>
        </w:rPr>
      </w:pPr>
      <w:r w:rsidRPr="001253E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الدعاء </w:t>
      </w:r>
      <w:r w:rsidRPr="001253E0">
        <w:rPr>
          <w:rFonts w:ascii="Traditional Arabic" w:eastAsia="Times New Roman" w:hAnsi="Traditional Arabic" w:cs="Traditional Arabic" w:hint="cs"/>
          <w:sz w:val="32"/>
          <w:szCs w:val="32"/>
          <w:rtl/>
        </w:rPr>
        <w:t>باستمرار</w:t>
      </w:r>
      <w:r w:rsidRPr="001253E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بأن يقبل الله الصيام</w:t>
      </w:r>
      <w:r w:rsidR="00A14EF6">
        <w:rPr>
          <w:rFonts w:hint="cs"/>
          <w:sz w:val="32"/>
          <w:szCs w:val="32"/>
          <w:rtl/>
        </w:rPr>
        <w:t>.</w:t>
      </w:r>
    </w:p>
    <w:p w:rsidR="00A14EF6" w:rsidRPr="00A14EF6" w:rsidRDefault="00A14EF6" w:rsidP="00A14EF6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raditional Arabic" w:eastAsia="Times New Roman" w:hAnsi="Traditional Arabic" w:cs="Traditional Arabic"/>
          <w:color w:val="FF0000"/>
          <w:sz w:val="32"/>
          <w:szCs w:val="32"/>
        </w:rPr>
      </w:pPr>
      <w:r w:rsidRPr="00A14EF6">
        <w:rPr>
          <w:rFonts w:ascii="Traditional Arabic" w:eastAsia="Times New Roman" w:hAnsi="Traditional Arabic" w:cs="Traditional Arabic"/>
          <w:color w:val="FFFFFF" w:themeColor="background1"/>
          <w:sz w:val="32"/>
          <w:szCs w:val="32"/>
        </w:rPr>
        <w:t xml:space="preserve">    </w:t>
      </w:r>
      <w:r w:rsidRPr="0085101A">
        <w:rPr>
          <w:rFonts w:hint="cs"/>
          <w:color w:val="FFFFFF" w:themeColor="background1"/>
          <w:highlight w:val="blue"/>
        </w:rPr>
        <w:sym w:font="AGA Arabesque" w:char="F063"/>
      </w:r>
      <w:r w:rsidRPr="00A14EF6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>أعمل يحسن</w:t>
      </w:r>
      <w:r w:rsidRPr="00A14EF6">
        <w:rPr>
          <w:rFonts w:ascii="Traditional Arabic" w:eastAsia="Times New Roman" w:hAnsi="Traditional Arabic" w:cs="Traditional Arabic"/>
          <w:color w:val="FF0000"/>
          <w:sz w:val="32"/>
          <w:szCs w:val="32"/>
          <w:highlight w:val="yellow"/>
          <w:rtl/>
        </w:rPr>
        <w:t xml:space="preserve"> </w:t>
      </w:r>
      <w:r w:rsidRPr="00A14EF6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 xml:space="preserve">القيام </w:t>
      </w:r>
      <w:r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>للوالدين في</w:t>
      </w:r>
      <w:r w:rsidRPr="00A14EF6">
        <w:rPr>
          <w:rFonts w:ascii="Traditional Arabic" w:eastAsia="Times New Roman" w:hAnsi="Traditional Arabic" w:cs="Traditional Arabic" w:hint="cs"/>
          <w:color w:val="FF0000"/>
          <w:sz w:val="32"/>
          <w:szCs w:val="32"/>
          <w:highlight w:val="yellow"/>
          <w:rtl/>
        </w:rPr>
        <w:t xml:space="preserve"> رمضا</w:t>
      </w:r>
      <w:r w:rsidRPr="00A14EF6">
        <w:rPr>
          <w:rFonts w:ascii="Traditional Arabic" w:eastAsia="Times New Roman" w:hAnsi="Traditional Arabic" w:cs="Traditional Arabic" w:hint="cs"/>
          <w:color w:val="FF0000"/>
          <w:sz w:val="32"/>
          <w:szCs w:val="32"/>
          <w:rtl/>
        </w:rPr>
        <w:t xml:space="preserve">ن   </w:t>
      </w:r>
      <w:r w:rsidRPr="00A14EF6">
        <w:rPr>
          <w:rFonts w:ascii="Traditional Arabic" w:eastAsia="Times New Roman" w:hAnsi="Traditional Arabic" w:cs="Traditional Arabic"/>
          <w:color w:val="FFFFFF" w:themeColor="background1"/>
          <w:sz w:val="32"/>
          <w:szCs w:val="32"/>
        </w:rPr>
        <w:t xml:space="preserve">    </w:t>
      </w:r>
      <w:r w:rsidRPr="0085101A">
        <w:rPr>
          <w:rFonts w:hint="cs"/>
          <w:color w:val="FFFFFF" w:themeColor="background1"/>
          <w:highlight w:val="blue"/>
        </w:rPr>
        <w:sym w:font="AGA Arabesque" w:char="F063"/>
      </w:r>
    </w:p>
    <w:p w:rsidR="00A14EF6" w:rsidRPr="00A14EF6" w:rsidRDefault="00A14EF6" w:rsidP="00A14EF6">
      <w:pPr>
        <w:pStyle w:val="a4"/>
        <w:rPr>
          <w:sz w:val="32"/>
          <w:szCs w:val="32"/>
          <w:rtl/>
        </w:rPr>
      </w:pP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توصيلهم للمسجد وعدم التعجل عليهم سواء بالخروج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والدخول</w:t>
      </w:r>
      <w:r w:rsidR="00A14EF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قضاء حوائجهم وتوصيلهم لمشاويرهم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متابعة حالتهم الصحية وزيارة الأطباء بهم عند الحاجة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تعليمهم الصحيح من أحاديث الصيام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عدم تأخير طلباتهم مهما كان الأمر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تهيئة الجو المناسب لهم قبل الفطور وذلك للتفرغ للدعاء والعبادة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الذهاب بهم لمجالس العلم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تذكر أنهم مقدمين على أي عمل من الطاعات غير الواجبات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تحفيظهم وتعليمهم القرآن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تجهيز هدايا لهم ليقدموها لمن يحبون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توصيلهم لأقاربهم وأرحامهم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بذل المال لهم ليتصدقوا ويقدموه للمحتاجين ممن يعرفون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التصدق عنهم 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إخبارهم عن كل مشروع خيري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مجالستهم وإدخال السرور عليهم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تفريغهم للعبادة وعدم إشغالهم بمشاغل البيت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أو الحيا</w:t>
      </w:r>
      <w:r w:rsidRPr="00E517A2">
        <w:rPr>
          <w:rFonts w:ascii="Traditional Arabic" w:eastAsia="Times New Roman" w:hAnsi="Traditional Arabic" w:cs="Traditional Arabic" w:hint="eastAsia"/>
          <w:sz w:val="32"/>
          <w:szCs w:val="32"/>
          <w:rtl/>
        </w:rPr>
        <w:t>ة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دلالتهم على البرامج الدينية النافعة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تقديم الأكل الصحي لهم وتعريفهم به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عدم إزعاجهم بالطلبات, أو إزعاجهم بالأطفال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الاتصال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بالمشائخ</w:t>
      </w:r>
      <w:proofErr w:type="spellEnd"/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عند حاجتهم للسؤال عن مسائل الصيام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الذهاب بهم لمن يأنسون بالصلاة معه في التراويح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التعجيل بشراء زكاة الفطر لهم وتوزيعها بحسب رغبتهم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تهيئة الأجوا</w:t>
      </w:r>
      <w:r w:rsidR="001253E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ء المناسبة لنومهم, من مفرش 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, وتكيف </w:t>
      </w:r>
      <w:r w:rsidRPr="00E517A2">
        <w:rPr>
          <w:rFonts w:ascii="Traditional Arabic" w:eastAsia="Times New Roman" w:hAnsi="Traditional Arabic" w:cs="Traditional Arabic" w:hint="cs"/>
          <w:sz w:val="32"/>
          <w:szCs w:val="32"/>
          <w:rtl/>
        </w:rPr>
        <w:t>وإنارة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1253E0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شراء مصحف </w:t>
      </w:r>
      <w:r w:rsidR="001253E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وتفسير </w:t>
      </w: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كبير تكون حروفه</w:t>
      </w:r>
      <w:r w:rsidR="001253E0">
        <w:rPr>
          <w:rFonts w:ascii="Traditional Arabic" w:eastAsia="Times New Roman" w:hAnsi="Traditional Arabic" w:cs="Traditional Arabic"/>
          <w:sz w:val="32"/>
          <w:szCs w:val="32"/>
          <w:rtl/>
        </w:rPr>
        <w:t>م مناسبة لسنهم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E517A2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متابعة حالتهم الصحية وزيارة الأطباء بهم عند الحاجة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Pr="00E517A2" w:rsidRDefault="001253E0" w:rsidP="00E517A2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شراء مذياع ليستمعوا لإذاعة القرآن الكريم.</w:t>
      </w:r>
    </w:p>
    <w:p w:rsidR="00E517A2" w:rsidRPr="00E517A2" w:rsidRDefault="00E517A2" w:rsidP="001253E0">
      <w:pPr>
        <w:pStyle w:val="a4"/>
        <w:numPr>
          <w:ilvl w:val="0"/>
          <w:numId w:val="5"/>
        </w:num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  <w:r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القراءة عن بر الوالدين, و</w:t>
      </w:r>
      <w:r w:rsidR="001253E0">
        <w:rPr>
          <w:rFonts w:ascii="Traditional Arabic" w:eastAsia="Times New Roman" w:hAnsi="Traditional Arabic" w:cs="Traditional Arabic"/>
          <w:sz w:val="32"/>
          <w:szCs w:val="32"/>
          <w:rtl/>
        </w:rPr>
        <w:t>تتبع حال السلف معهم</w:t>
      </w:r>
      <w:r w:rsidR="000330D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E517A2" w:rsidRDefault="00A74D31" w:rsidP="008A631A">
      <w:pPr>
        <w:pStyle w:val="a4"/>
        <w:numPr>
          <w:ilvl w:val="0"/>
          <w:numId w:val="5"/>
        </w:numPr>
        <w:rPr>
          <w:rFonts w:ascii="Traditional Arabic" w:eastAsia="Times New Roman" w:hAnsi="Traditional Arabic" w:cs="Traditional Arabic" w:hint="cs"/>
          <w:sz w:val="32"/>
          <w:szCs w:val="32"/>
        </w:rPr>
      </w:pPr>
      <w:r w:rsidRPr="00581948">
        <w:rPr>
          <w:rFonts w:ascii="Traditional Arabic" w:eastAsia="Times New Roman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232F7" wp14:editId="5129FECD">
                <wp:simplePos x="0" y="0"/>
                <wp:positionH relativeFrom="column">
                  <wp:posOffset>-106045</wp:posOffset>
                </wp:positionH>
                <wp:positionV relativeFrom="paragraph">
                  <wp:posOffset>434975</wp:posOffset>
                </wp:positionV>
                <wp:extent cx="3611880" cy="1264920"/>
                <wp:effectExtent l="228600" t="228600" r="255270" b="25908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11880" cy="1264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948" w:rsidRPr="00581948" w:rsidRDefault="00581948" w:rsidP="00581948">
                            <w:pP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سا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ه</w:t>
                            </w:r>
                            <w:r w:rsidRPr="00581948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م بنشرها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 في المنتديات والملتقيات ومواقع التواصل الاجتماعي,</w:t>
                            </w:r>
                            <w:r w:rsidRPr="00581948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 xml:space="preserve"> أو طباعتها وتوزيعا, أو استفد من بعض فقراتها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 لأسرتك</w:t>
                            </w:r>
                            <w:r w:rsidRPr="00581948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,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 أو تو</w:t>
                            </w:r>
                            <w:r w:rsidR="00A74D31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اصل مع دول الطباعة ليستفيدوا من محتواه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.35pt;margin-top:34.25pt;width:284.4pt;height:99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81948" w:rsidRPr="00581948" w:rsidRDefault="00581948" w:rsidP="00581948">
                      <w:pPr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سا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ه</w:t>
                      </w:r>
                      <w:r w:rsidRPr="00581948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م بنشرها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 في المنتديات والملتقيات ومواقع التواصل الاجتماعي,</w:t>
                      </w:r>
                      <w:r w:rsidRPr="00581948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 xml:space="preserve"> أو طباعتها وتوزيعا, أو استفد من بعض فقراتها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 لأسرتك</w:t>
                      </w:r>
                      <w:r w:rsidRPr="00581948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,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 أو تو</w:t>
                      </w:r>
                      <w:r w:rsidR="00A74D31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اصل مع دول الطباعة ليستفيدوا من محتواه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ا.</w:t>
                      </w:r>
                    </w:p>
                  </w:txbxContent>
                </v:textbox>
              </v:shape>
            </w:pict>
          </mc:Fallback>
        </mc:AlternateContent>
      </w:r>
      <w:r w:rsidR="00E517A2" w:rsidRPr="00E517A2">
        <w:rPr>
          <w:rFonts w:ascii="Traditional Arabic" w:eastAsia="Times New Roman" w:hAnsi="Traditional Arabic" w:cs="Traditional Arabic"/>
          <w:sz w:val="32"/>
          <w:szCs w:val="32"/>
          <w:rtl/>
        </w:rPr>
        <w:t>مرافقته</w:t>
      </w:r>
      <w:r w:rsidR="0085101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م إن </w:t>
      </w:r>
      <w:proofErr w:type="spellStart"/>
      <w:r w:rsidR="0085101A">
        <w:rPr>
          <w:rFonts w:ascii="Traditional Arabic" w:eastAsia="Times New Roman" w:hAnsi="Traditional Arabic" w:cs="Traditional Arabic"/>
          <w:sz w:val="32"/>
          <w:szCs w:val="32"/>
          <w:rtl/>
        </w:rPr>
        <w:t>كانو</w:t>
      </w:r>
      <w:proofErr w:type="spellEnd"/>
      <w:r w:rsidR="0085101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يريدون أن يؤدوا العمر</w:t>
      </w:r>
    </w:p>
    <w:p w:rsidR="00581948" w:rsidRDefault="00581948" w:rsidP="00581948">
      <w:pPr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</w:p>
    <w:p w:rsidR="00581948" w:rsidRPr="00581948" w:rsidRDefault="00581948" w:rsidP="00581948">
      <w:pPr>
        <w:rPr>
          <w:rFonts w:ascii="Traditional Arabic" w:eastAsia="Times New Roman" w:hAnsi="Traditional Arabic" w:cs="Traditional Arabic"/>
          <w:sz w:val="32"/>
          <w:szCs w:val="32"/>
        </w:rPr>
        <w:sectPr w:rsidR="00581948" w:rsidRPr="00581948" w:rsidSect="0085101A">
          <w:headerReference w:type="default" r:id="rId9"/>
          <w:type w:val="continuous"/>
          <w:pgSz w:w="28350" w:h="15122" w:orient="landscape" w:code="7"/>
          <w:pgMar w:top="142" w:right="283" w:bottom="0" w:left="284" w:header="0" w:footer="0" w:gutter="0"/>
          <w:cols w:num="5" w:sep="1" w:space="5"/>
          <w:bidi/>
          <w:rtlGutter/>
          <w:docGrid w:linePitch="360"/>
        </w:sectPr>
      </w:pPr>
    </w:p>
    <w:p w:rsidR="00E517A2" w:rsidRPr="00E517A2" w:rsidRDefault="00E517A2" w:rsidP="00E517A2">
      <w:pPr>
        <w:rPr>
          <w:rFonts w:hint="cs"/>
          <w:sz w:val="32"/>
          <w:szCs w:val="32"/>
        </w:rPr>
      </w:pPr>
      <w:bookmarkStart w:id="0" w:name="_GoBack"/>
      <w:bookmarkEnd w:id="0"/>
    </w:p>
    <w:sectPr w:rsidR="00E517A2" w:rsidRPr="00E517A2" w:rsidSect="00E517A2">
      <w:type w:val="continuous"/>
      <w:pgSz w:w="28350" w:h="15122" w:orient="landscape" w:code="7"/>
      <w:pgMar w:top="142" w:right="1797" w:bottom="284" w:left="1797" w:header="709" w:footer="709" w:gutter="0"/>
      <w:cols w:num="5"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47" w:rsidRDefault="00737E47" w:rsidP="005F5F72">
      <w:pPr>
        <w:spacing w:after="0" w:line="240" w:lineRule="auto"/>
      </w:pPr>
      <w:r>
        <w:separator/>
      </w:r>
    </w:p>
  </w:endnote>
  <w:endnote w:type="continuationSeparator" w:id="0">
    <w:p w:rsidR="00737E47" w:rsidRDefault="00737E47" w:rsidP="005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47" w:rsidRDefault="00737E47" w:rsidP="005F5F72">
      <w:pPr>
        <w:spacing w:after="0" w:line="240" w:lineRule="auto"/>
      </w:pPr>
      <w:r>
        <w:separator/>
      </w:r>
    </w:p>
  </w:footnote>
  <w:footnote w:type="continuationSeparator" w:id="0">
    <w:p w:rsidR="00737E47" w:rsidRDefault="00737E47" w:rsidP="005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72" w:rsidRPr="0085101A" w:rsidRDefault="0085101A" w:rsidP="0085101A">
    <w:pPr>
      <w:pStyle w:val="a5"/>
      <w:jc w:val="center"/>
      <w:rPr>
        <w:rFonts w:ascii="Janna LT" w:hAnsi="Janna LT" w:cs="Janna LT"/>
        <w:color w:val="00B050"/>
        <w:sz w:val="36"/>
        <w:szCs w:val="36"/>
      </w:rPr>
    </w:pPr>
    <w:r>
      <w:rPr>
        <w:rFonts w:ascii="Janna LT" w:hAnsi="Janna LT" w:cs="Janna LT"/>
        <w:noProof/>
        <w:color w:val="00B05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7E587" wp14:editId="1C2D3613">
              <wp:simplePos x="0" y="0"/>
              <wp:positionH relativeFrom="column">
                <wp:posOffset>-287020</wp:posOffset>
              </wp:positionH>
              <wp:positionV relativeFrom="paragraph">
                <wp:posOffset>396240</wp:posOffset>
              </wp:positionV>
              <wp:extent cx="17998440" cy="15240"/>
              <wp:effectExtent l="38100" t="38100" r="60960" b="8001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99844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pt,31.2pt" to="1394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" strokecolor="#8064a2 [3207]" strokeweight="2pt">
              <v:shadow on="t" color="black" opacity="24903f" origin=",.5" offset="0,.55556mm"/>
            </v:line>
          </w:pict>
        </mc:Fallback>
      </mc:AlternateContent>
    </w:r>
    <w:r w:rsidR="005F5F72" w:rsidRPr="005F5F72">
      <w:rPr>
        <w:rFonts w:ascii="Janna LT" w:hAnsi="Janna LT" w:cs="Janna LT"/>
        <w:color w:val="00B050"/>
        <w:sz w:val="36"/>
        <w:szCs w:val="36"/>
        <w:rtl/>
      </w:rPr>
      <w:t>كيف نستعد لرمضان</w:t>
    </w:r>
    <w:r>
      <w:rPr>
        <w:rFonts w:ascii="Janna LT" w:hAnsi="Janna LT" w:cs="Janna LT" w:hint="cs"/>
        <w:color w:val="00B050"/>
        <w:sz w:val="36"/>
        <w:szCs w:val="36"/>
        <w:rtl/>
      </w:rPr>
      <w:t xml:space="preserve"> </w:t>
    </w:r>
    <w:r w:rsidRPr="0085101A">
      <w:rPr>
        <w:rFonts w:ascii="Janna LT" w:hAnsi="Janna LT" w:cs="Janna LT"/>
        <w:color w:val="0070C0"/>
        <w:sz w:val="36"/>
        <w:szCs w:val="36"/>
        <w:rtl/>
      </w:rPr>
      <w:t>كيف نستعد لرمضان</w:t>
    </w:r>
    <w:r w:rsidRPr="0085101A">
      <w:rPr>
        <w:rFonts w:ascii="Janna LT" w:hAnsi="Janna LT" w:cs="Janna LT" w:hint="cs"/>
        <w:color w:val="0070C0"/>
        <w:sz w:val="36"/>
        <w:szCs w:val="36"/>
        <w:rtl/>
      </w:rPr>
      <w:t xml:space="preserve">  </w:t>
    </w:r>
    <w:r w:rsidRPr="0085101A">
      <w:rPr>
        <w:rFonts w:ascii="Janna LT" w:hAnsi="Janna LT" w:cs="Janna LT"/>
        <w:color w:val="FFC000"/>
        <w:sz w:val="36"/>
        <w:szCs w:val="36"/>
        <w:rtl/>
      </w:rPr>
      <w:t>كيف نستعد لرمضان</w:t>
    </w:r>
    <w:r w:rsidRPr="0085101A">
      <w:rPr>
        <w:rFonts w:ascii="Janna LT" w:hAnsi="Janna LT" w:cs="Janna LT" w:hint="cs"/>
        <w:color w:val="FFC000"/>
        <w:sz w:val="36"/>
        <w:szCs w:val="36"/>
        <w:rtl/>
      </w:rPr>
      <w:t xml:space="preserve"> </w:t>
    </w:r>
    <w:r w:rsidRPr="0085101A">
      <w:rPr>
        <w:rFonts w:ascii="Janna LT" w:hAnsi="Janna LT" w:cs="Janna LT"/>
        <w:color w:val="C00000"/>
        <w:sz w:val="36"/>
        <w:szCs w:val="36"/>
        <w:rtl/>
      </w:rPr>
      <w:t>كيف نستعد لرمضان</w:t>
    </w:r>
    <w:r w:rsidRPr="0085101A">
      <w:rPr>
        <w:rFonts w:ascii="Janna LT" w:hAnsi="Janna LT" w:cs="Janna LT" w:hint="cs"/>
        <w:color w:val="C00000"/>
        <w:sz w:val="36"/>
        <w:szCs w:val="36"/>
        <w:rtl/>
      </w:rPr>
      <w:t xml:space="preserve"> </w:t>
    </w:r>
    <w:r w:rsidRPr="0085101A">
      <w:rPr>
        <w:rFonts w:ascii="Janna LT" w:hAnsi="Janna LT" w:cs="Janna LT"/>
        <w:color w:val="548DD4" w:themeColor="text2" w:themeTint="99"/>
        <w:sz w:val="36"/>
        <w:szCs w:val="36"/>
        <w:rtl/>
      </w:rPr>
      <w:t>كيف نستعد لرمضان</w:t>
    </w:r>
    <w:r w:rsidRPr="0085101A">
      <w:rPr>
        <w:rFonts w:ascii="Janna LT" w:hAnsi="Janna LT" w:cs="Janna LT" w:hint="cs"/>
        <w:color w:val="548DD4" w:themeColor="text2" w:themeTint="99"/>
        <w:sz w:val="36"/>
        <w:szCs w:val="36"/>
        <w:rtl/>
      </w:rPr>
      <w:t xml:space="preserve"> </w:t>
    </w:r>
    <w:r w:rsidRPr="0085101A">
      <w:rPr>
        <w:rFonts w:ascii="Janna LT" w:hAnsi="Janna LT" w:cs="Janna LT"/>
        <w:color w:val="4A442A" w:themeColor="background2" w:themeShade="40"/>
        <w:sz w:val="36"/>
        <w:szCs w:val="36"/>
        <w:rtl/>
      </w:rPr>
      <w:t>كيف نستعد لرمضان</w:t>
    </w:r>
    <w:r w:rsidRPr="0085101A">
      <w:rPr>
        <w:rFonts w:ascii="Janna LT" w:hAnsi="Janna LT" w:cs="Janna LT" w:hint="cs"/>
        <w:color w:val="4A442A" w:themeColor="background2" w:themeShade="40"/>
        <w:sz w:val="36"/>
        <w:szCs w:val="36"/>
        <w:rtl/>
      </w:rPr>
      <w:t xml:space="preserve"> </w:t>
    </w:r>
    <w:r w:rsidRPr="0085101A">
      <w:rPr>
        <w:rFonts w:ascii="Janna LT" w:hAnsi="Janna LT" w:cs="Janna LT"/>
        <w:color w:val="960670"/>
        <w:sz w:val="36"/>
        <w:szCs w:val="36"/>
        <w:rtl/>
      </w:rPr>
      <w:t>كيف نستعد لرمضان</w:t>
    </w:r>
    <w:r w:rsidRPr="0085101A">
      <w:rPr>
        <w:rFonts w:ascii="Janna LT" w:hAnsi="Janna LT" w:cs="Janna LT" w:hint="cs"/>
        <w:color w:val="559C14"/>
        <w:sz w:val="36"/>
        <w:szCs w:val="36"/>
        <w:rtl/>
      </w:rPr>
      <w:t xml:space="preserve"> </w:t>
    </w:r>
    <w:r w:rsidRPr="0085101A">
      <w:rPr>
        <w:rFonts w:ascii="Janna LT" w:hAnsi="Janna LT" w:cs="Janna LT"/>
        <w:color w:val="7030A0"/>
        <w:sz w:val="36"/>
        <w:szCs w:val="36"/>
        <w:rtl/>
      </w:rPr>
      <w:t>كيف نستعد لرمضان</w:t>
    </w:r>
    <w:r w:rsidRPr="0085101A">
      <w:rPr>
        <w:rFonts w:ascii="Janna LT" w:hAnsi="Janna LT" w:cs="Janna LT" w:hint="cs"/>
        <w:color w:val="7030A0"/>
        <w:sz w:val="36"/>
        <w:szCs w:val="36"/>
        <w:rtl/>
      </w:rPr>
      <w:t xml:space="preserve"> </w:t>
    </w:r>
    <w:r w:rsidRPr="005F5F72">
      <w:rPr>
        <w:rFonts w:ascii="Janna LT" w:hAnsi="Janna LT" w:cs="Janna LT"/>
        <w:color w:val="00B050"/>
        <w:sz w:val="36"/>
        <w:szCs w:val="36"/>
        <w:rtl/>
      </w:rPr>
      <w:t>كيف نستعد لرمضان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3FFA"/>
    <w:multiLevelType w:val="hybridMultilevel"/>
    <w:tmpl w:val="B116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5AC1"/>
    <w:multiLevelType w:val="hybridMultilevel"/>
    <w:tmpl w:val="F226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B40EE"/>
    <w:multiLevelType w:val="hybridMultilevel"/>
    <w:tmpl w:val="5468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E2FFA"/>
    <w:multiLevelType w:val="hybridMultilevel"/>
    <w:tmpl w:val="D79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3321C"/>
    <w:multiLevelType w:val="hybridMultilevel"/>
    <w:tmpl w:val="300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76"/>
    <w:rsid w:val="000201B3"/>
    <w:rsid w:val="000330D4"/>
    <w:rsid w:val="001253E0"/>
    <w:rsid w:val="005423BC"/>
    <w:rsid w:val="00581948"/>
    <w:rsid w:val="005F5F72"/>
    <w:rsid w:val="00737E47"/>
    <w:rsid w:val="007D6DE7"/>
    <w:rsid w:val="0085101A"/>
    <w:rsid w:val="008A631A"/>
    <w:rsid w:val="00A14EF6"/>
    <w:rsid w:val="00A74D31"/>
    <w:rsid w:val="00CC7FD3"/>
    <w:rsid w:val="00D2266A"/>
    <w:rsid w:val="00D53F48"/>
    <w:rsid w:val="00D57510"/>
    <w:rsid w:val="00D85C51"/>
    <w:rsid w:val="00E26376"/>
    <w:rsid w:val="00E517A2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D575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7D6DE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5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F5F72"/>
  </w:style>
  <w:style w:type="paragraph" w:styleId="a6">
    <w:name w:val="footer"/>
    <w:basedOn w:val="a"/>
    <w:link w:val="Char0"/>
    <w:uiPriority w:val="99"/>
    <w:unhideWhenUsed/>
    <w:rsid w:val="005F5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F5F72"/>
  </w:style>
  <w:style w:type="paragraph" w:styleId="a7">
    <w:name w:val="Balloon Text"/>
    <w:basedOn w:val="a"/>
    <w:link w:val="Char1"/>
    <w:uiPriority w:val="99"/>
    <w:semiHidden/>
    <w:unhideWhenUsed/>
    <w:rsid w:val="005F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F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D575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7D6DE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5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F5F72"/>
  </w:style>
  <w:style w:type="paragraph" w:styleId="a6">
    <w:name w:val="footer"/>
    <w:basedOn w:val="a"/>
    <w:link w:val="Char0"/>
    <w:uiPriority w:val="99"/>
    <w:unhideWhenUsed/>
    <w:rsid w:val="005F5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F5F72"/>
  </w:style>
  <w:style w:type="paragraph" w:styleId="a7">
    <w:name w:val="Balloon Text"/>
    <w:basedOn w:val="a"/>
    <w:link w:val="Char1"/>
    <w:uiPriority w:val="99"/>
    <w:semiHidden/>
    <w:unhideWhenUsed/>
    <w:rsid w:val="005F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F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D0FC-6E2F-42B5-BAB7-6F9108D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10</cp:revision>
  <dcterms:created xsi:type="dcterms:W3CDTF">2014-06-06T14:37:00Z</dcterms:created>
  <dcterms:modified xsi:type="dcterms:W3CDTF">2014-06-17T18:29:00Z</dcterms:modified>
</cp:coreProperties>
</file>